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Java 20.1 -->
  <w:body>
    <w:p w:rsidR="001A431E" w:rsidRPr="00E26FAA" w:rsidP="00E26FAA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1A431E" w:rsidRPr="00E26FAA" w:rsidP="00E26FAA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1A431E" w:rsidRPr="00E26FAA" w:rsidP="00E26FAA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1A431E" w:rsidRPr="00E26FAA" w:rsidP="00E26FAA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1A431E" w:rsidRPr="00E26FAA" w:rsidP="00E26FAA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E26FAA">
        <w:rPr>
          <w:rFonts w:ascii="Times New Roman" w:hAnsi="Times New Roman" w:cs="Times New Roman"/>
          <w:sz w:val="24"/>
          <w:szCs w:val="24"/>
        </w:rPr>
        <w:t>Name</w:t>
      </w:r>
    </w:p>
    <w:p w:rsidR="001A431E" w:rsidRPr="00E26FAA" w:rsidP="00E26FAA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E26FAA">
        <w:rPr>
          <w:rFonts w:ascii="Times New Roman" w:hAnsi="Times New Roman" w:cs="Times New Roman"/>
          <w:sz w:val="24"/>
          <w:szCs w:val="24"/>
        </w:rPr>
        <w:t>Institution</w:t>
      </w:r>
    </w:p>
    <w:p w:rsidR="001A431E" w:rsidRPr="00E26FAA" w:rsidP="00E26FAA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E26FAA">
        <w:rPr>
          <w:rFonts w:ascii="Times New Roman" w:hAnsi="Times New Roman" w:cs="Times New Roman"/>
          <w:sz w:val="24"/>
          <w:szCs w:val="24"/>
        </w:rPr>
        <w:t>Course</w:t>
      </w:r>
    </w:p>
    <w:p w:rsidR="001A431E" w:rsidRPr="00E26FAA" w:rsidP="00E26FAA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E26FAA">
        <w:rPr>
          <w:rFonts w:ascii="Times New Roman" w:hAnsi="Times New Roman" w:cs="Times New Roman"/>
          <w:sz w:val="24"/>
          <w:szCs w:val="24"/>
        </w:rPr>
        <w:t>Instructor</w:t>
      </w:r>
    </w:p>
    <w:p w:rsidR="001A431E" w:rsidRPr="00E26FAA" w:rsidP="00E26FAA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E26FAA">
        <w:rPr>
          <w:rFonts w:ascii="Times New Roman" w:hAnsi="Times New Roman" w:cs="Times New Roman"/>
          <w:sz w:val="24"/>
          <w:szCs w:val="24"/>
        </w:rPr>
        <w:t>Date</w:t>
      </w:r>
    </w:p>
    <w:p w:rsidR="001A431E" w:rsidRPr="00E26FAA" w:rsidP="00E26FAA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1A431E" w:rsidRPr="00E26FAA" w:rsidP="00E26FAA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1A431E" w:rsidRPr="00E26FAA" w:rsidP="00E26FAA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1A431E" w:rsidRPr="00E26FAA" w:rsidP="00E26FAA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1A431E" w:rsidRPr="00E26FAA" w:rsidP="00E26FA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26FAA">
        <w:rPr>
          <w:rFonts w:ascii="Times New Roman" w:hAnsi="Times New Roman" w:cs="Times New Roman"/>
          <w:sz w:val="24"/>
          <w:szCs w:val="24"/>
        </w:rPr>
        <w:br w:type="page"/>
      </w:r>
    </w:p>
    <w:p w:rsidR="009E3AC4" w:rsidRPr="00E26FAA" w:rsidP="00E26FAA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26FAA">
        <w:rPr>
          <w:rFonts w:ascii="Times New Roman" w:hAnsi="Times New Roman" w:cs="Times New Roman"/>
          <w:sz w:val="24"/>
          <w:szCs w:val="24"/>
        </w:rPr>
        <w:t>The healthcare organization selected for this</w:t>
      </w:r>
      <w:r w:rsidRPr="00E26FAA" w:rsidR="00186FC8">
        <w:rPr>
          <w:rFonts w:ascii="Times New Roman" w:hAnsi="Times New Roman" w:cs="Times New Roman"/>
          <w:sz w:val="24"/>
          <w:szCs w:val="24"/>
        </w:rPr>
        <w:t xml:space="preserve"> interview is I</w:t>
      </w:r>
      <w:r w:rsidRPr="00E26FAA" w:rsidR="00F27BF6">
        <w:rPr>
          <w:rFonts w:ascii="Times New Roman" w:hAnsi="Times New Roman" w:cs="Times New Roman"/>
          <w:sz w:val="24"/>
          <w:szCs w:val="24"/>
        </w:rPr>
        <w:t>ntermountai</w:t>
      </w:r>
      <w:r w:rsidRPr="00E26FAA" w:rsidR="00186FC8">
        <w:rPr>
          <w:rFonts w:ascii="Times New Roman" w:hAnsi="Times New Roman" w:cs="Times New Roman"/>
          <w:sz w:val="24"/>
          <w:szCs w:val="24"/>
        </w:rPr>
        <w:t xml:space="preserve">n Healthcare. It is one of the top-performing organizations defined by the quality of healthcare service delivery. </w:t>
      </w:r>
      <w:r w:rsidRPr="00E26FAA" w:rsidR="009F17BA">
        <w:rPr>
          <w:rFonts w:ascii="Times New Roman" w:hAnsi="Times New Roman" w:cs="Times New Roman"/>
          <w:sz w:val="24"/>
          <w:szCs w:val="24"/>
        </w:rPr>
        <w:t xml:space="preserve">The top performers in the organization </w:t>
      </w:r>
      <w:r w:rsidRPr="00E26FAA" w:rsidR="009C6C00">
        <w:rPr>
          <w:rFonts w:ascii="Times New Roman" w:hAnsi="Times New Roman" w:cs="Times New Roman"/>
          <w:sz w:val="24"/>
          <w:szCs w:val="24"/>
        </w:rPr>
        <w:t xml:space="preserve">can be associated with good management in the organization especially in the health operations sector. Due to the interest </w:t>
      </w:r>
      <w:r w:rsidRPr="00E26FAA" w:rsidR="00E103C5">
        <w:rPr>
          <w:rFonts w:ascii="Times New Roman" w:hAnsi="Times New Roman" w:cs="Times New Roman"/>
          <w:sz w:val="24"/>
          <w:szCs w:val="24"/>
        </w:rPr>
        <w:t>in understanding the leadership factors favorable for success in a not-for-profit organization like Intermountain organization, I de</w:t>
      </w:r>
      <w:r w:rsidRPr="00E26FAA" w:rsidR="006E1020">
        <w:rPr>
          <w:rFonts w:ascii="Times New Roman" w:hAnsi="Times New Roman" w:cs="Times New Roman"/>
          <w:sz w:val="24"/>
          <w:szCs w:val="24"/>
        </w:rPr>
        <w:t xml:space="preserve">cided to interview one </w:t>
      </w:r>
      <w:r w:rsidRPr="00E26FAA" w:rsidR="00EC3229">
        <w:rPr>
          <w:rFonts w:ascii="Times New Roman" w:hAnsi="Times New Roman" w:cs="Times New Roman"/>
          <w:sz w:val="24"/>
          <w:szCs w:val="24"/>
        </w:rPr>
        <w:t>of the executive members leading the organizatio</w:t>
      </w:r>
      <w:r w:rsidRPr="00E26FAA" w:rsidR="00D37758">
        <w:rPr>
          <w:rFonts w:ascii="Times New Roman" w:hAnsi="Times New Roman" w:cs="Times New Roman"/>
          <w:sz w:val="24"/>
          <w:szCs w:val="24"/>
        </w:rPr>
        <w:t>n's service delivery operations (</w:t>
      </w:r>
      <w:r w:rsidRPr="00E26FAA" w:rsidR="00D3775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Hulse, Galland, &amp; Borsato, 2018)</w:t>
      </w:r>
      <w:r w:rsidRPr="00E26FAA" w:rsidR="008B440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</w:p>
    <w:p w:rsidR="00D562E4" w:rsidRPr="00E26FAA" w:rsidP="00E26FAA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26FAA">
        <w:rPr>
          <w:rFonts w:ascii="Times New Roman" w:hAnsi="Times New Roman" w:cs="Times New Roman"/>
          <w:sz w:val="24"/>
          <w:szCs w:val="24"/>
        </w:rPr>
        <w:t>Robert W</w:t>
      </w:r>
      <w:r w:rsidRPr="00E26FAA">
        <w:rPr>
          <w:rFonts w:ascii="Times New Roman" w:hAnsi="Times New Roman" w:cs="Times New Roman"/>
          <w:sz w:val="24"/>
          <w:szCs w:val="24"/>
        </w:rPr>
        <w:t xml:space="preserve">. Allen is the selected individual to interview. </w:t>
      </w:r>
      <w:r w:rsidRPr="00E26FAA" w:rsidR="009C452C">
        <w:rPr>
          <w:rFonts w:ascii="Times New Roman" w:hAnsi="Times New Roman" w:cs="Times New Roman"/>
          <w:sz w:val="24"/>
          <w:szCs w:val="24"/>
        </w:rPr>
        <w:t xml:space="preserve">He is the organization’s operations officer responsible for all health service operations. </w:t>
      </w:r>
      <w:r w:rsidRPr="00E26FAA">
        <w:rPr>
          <w:rFonts w:ascii="Times New Roman" w:hAnsi="Times New Roman" w:cs="Times New Roman"/>
          <w:sz w:val="24"/>
          <w:szCs w:val="24"/>
        </w:rPr>
        <w:t xml:space="preserve">He has managed to transform the organization into value-based care as opposed to the previous system of fee-for-service. Robert is responsible for all operations in the organization's </w:t>
      </w:r>
      <w:r w:rsidRPr="00E26FAA" w:rsidR="000D6D47">
        <w:rPr>
          <w:rFonts w:ascii="Times New Roman" w:hAnsi="Times New Roman" w:cs="Times New Roman"/>
          <w:sz w:val="24"/>
          <w:szCs w:val="24"/>
        </w:rPr>
        <w:t>hospitals (</w:t>
      </w:r>
      <w:r w:rsidRPr="00E26FAA">
        <w:rPr>
          <w:rFonts w:ascii="Times New Roman" w:hAnsi="Times New Roman" w:cs="Times New Roman"/>
          <w:sz w:val="24"/>
          <w:szCs w:val="24"/>
        </w:rPr>
        <w:t xml:space="preserve">24 in total) and ensuring all operations </w:t>
      </w:r>
      <w:r w:rsidRPr="00E26FAA">
        <w:rPr>
          <w:rFonts w:ascii="Times New Roman" w:hAnsi="Times New Roman" w:cs="Times New Roman"/>
          <w:sz w:val="24"/>
          <w:szCs w:val="24"/>
        </w:rPr>
        <w:t xml:space="preserve">are consistent with the health mission of </w:t>
      </w:r>
      <w:r w:rsidRPr="00E26FAA" w:rsidR="00865856">
        <w:rPr>
          <w:rFonts w:ascii="Times New Roman" w:hAnsi="Times New Roman" w:cs="Times New Roman"/>
          <w:sz w:val="24"/>
          <w:szCs w:val="24"/>
        </w:rPr>
        <w:t>Intermountain Healthcare</w:t>
      </w:r>
      <w:r w:rsidRPr="00E26FAA" w:rsidR="000D6D47">
        <w:rPr>
          <w:rFonts w:ascii="Times New Roman" w:hAnsi="Times New Roman" w:cs="Times New Roman"/>
          <w:sz w:val="24"/>
          <w:szCs w:val="24"/>
        </w:rPr>
        <w:t xml:space="preserve">. </w:t>
      </w:r>
      <w:r w:rsidRPr="00E26FAA" w:rsidR="00865856">
        <w:rPr>
          <w:rFonts w:ascii="Times New Roman" w:hAnsi="Times New Roman" w:cs="Times New Roman"/>
          <w:sz w:val="24"/>
          <w:szCs w:val="24"/>
        </w:rPr>
        <w:t xml:space="preserve">The </w:t>
      </w:r>
      <w:r w:rsidRPr="00E26FAA" w:rsidR="00335B10">
        <w:rPr>
          <w:rFonts w:ascii="Times New Roman" w:hAnsi="Times New Roman" w:cs="Times New Roman"/>
          <w:sz w:val="24"/>
          <w:szCs w:val="24"/>
        </w:rPr>
        <w:t>interview is scheduled for October 26, 2020, through an online meeting.
</w:t>
      </w:r>
    </w:p>
    <w:p w:rsidR="00865856" w:rsidRPr="00E26FAA" w:rsidP="00E26FAA">
      <w:pPr>
        <w:spacing w:line="48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26FAA">
        <w:rPr>
          <w:rFonts w:ascii="Times New Roman" w:hAnsi="Times New Roman" w:cs="Times New Roman"/>
          <w:b/>
          <w:sz w:val="24"/>
          <w:szCs w:val="24"/>
        </w:rPr>
        <w:t>Questions to ask</w:t>
      </w:r>
    </w:p>
    <w:p w:rsidR="00335B10" w:rsidRPr="00E26FAA" w:rsidP="00E26FAA">
      <w:pPr>
        <w:pStyle w:val="ListParagraph"/>
        <w:numPr>
          <w:ilvl w:val="0"/>
          <w:numId w:val="1"/>
        </w:numPr>
        <w:spacing w:line="480" w:lineRule="auto"/>
        <w:ind w:left="1440" w:hanging="720"/>
        <w:rPr>
          <w:rFonts w:ascii="Times New Roman" w:hAnsi="Times New Roman" w:cs="Times New Roman"/>
          <w:sz w:val="24"/>
          <w:szCs w:val="24"/>
        </w:rPr>
      </w:pPr>
      <w:r w:rsidRPr="00E26FAA">
        <w:rPr>
          <w:rFonts w:ascii="Times New Roman" w:hAnsi="Times New Roman" w:cs="Times New Roman"/>
          <w:sz w:val="24"/>
          <w:szCs w:val="24"/>
        </w:rPr>
        <w:t>How can you define your style of leadership?</w:t>
      </w:r>
    </w:p>
    <w:p w:rsidR="00335B10" w:rsidRPr="00E26FAA" w:rsidP="00E26FAA">
      <w:pPr>
        <w:pStyle w:val="ListParagraph"/>
        <w:numPr>
          <w:ilvl w:val="0"/>
          <w:numId w:val="1"/>
        </w:numPr>
        <w:spacing w:line="480" w:lineRule="auto"/>
        <w:ind w:left="1440" w:hanging="720"/>
        <w:rPr>
          <w:rFonts w:ascii="Times New Roman" w:hAnsi="Times New Roman" w:cs="Times New Roman"/>
          <w:sz w:val="24"/>
          <w:szCs w:val="24"/>
        </w:rPr>
      </w:pPr>
      <w:r w:rsidRPr="00E26FAA">
        <w:rPr>
          <w:rFonts w:ascii="Times New Roman" w:hAnsi="Times New Roman" w:cs="Times New Roman"/>
          <w:sz w:val="24"/>
          <w:szCs w:val="24"/>
        </w:rPr>
        <w:t>What kind of skills do you find highly useful as a leader?
</w:t>
      </w:r>
    </w:p>
    <w:p w:rsidR="00335B10" w:rsidRPr="00E26FAA" w:rsidP="00E26FAA">
      <w:pPr>
        <w:pStyle w:val="ListParagraph"/>
        <w:numPr>
          <w:ilvl w:val="0"/>
          <w:numId w:val="1"/>
        </w:numPr>
        <w:spacing w:line="480" w:lineRule="auto"/>
        <w:ind w:left="1440" w:hanging="720"/>
        <w:rPr>
          <w:rFonts w:ascii="Times New Roman" w:hAnsi="Times New Roman" w:cs="Times New Roman"/>
          <w:sz w:val="24"/>
          <w:szCs w:val="24"/>
        </w:rPr>
      </w:pPr>
      <w:r w:rsidRPr="00E26FAA">
        <w:rPr>
          <w:rFonts w:ascii="Times New Roman" w:hAnsi="Times New Roman" w:cs="Times New Roman"/>
          <w:sz w:val="24"/>
          <w:szCs w:val="24"/>
        </w:rPr>
        <w:t>How do you ensure all operations and projects in different organizations are completed on time?</w:t>
      </w:r>
    </w:p>
    <w:p w:rsidR="00335B10" w:rsidRPr="00E26FAA" w:rsidP="00E26FAA">
      <w:pPr>
        <w:pStyle w:val="ListParagraph"/>
        <w:numPr>
          <w:ilvl w:val="0"/>
          <w:numId w:val="1"/>
        </w:numPr>
        <w:spacing w:line="480" w:lineRule="auto"/>
        <w:ind w:left="1440" w:hanging="720"/>
        <w:rPr>
          <w:rFonts w:ascii="Times New Roman" w:hAnsi="Times New Roman" w:cs="Times New Roman"/>
          <w:sz w:val="24"/>
          <w:szCs w:val="24"/>
        </w:rPr>
      </w:pPr>
      <w:r w:rsidRPr="00E26FAA">
        <w:rPr>
          <w:rFonts w:ascii="Times New Roman" w:hAnsi="Times New Roman" w:cs="Times New Roman"/>
          <w:sz w:val="24"/>
          <w:szCs w:val="24"/>
        </w:rPr>
        <w:t xml:space="preserve">Are there any challenges associated </w:t>
      </w:r>
      <w:r w:rsidRPr="00E26FAA" w:rsidR="00E15DF9">
        <w:rPr>
          <w:rFonts w:ascii="Times New Roman" w:hAnsi="Times New Roman" w:cs="Times New Roman"/>
          <w:sz w:val="24"/>
          <w:szCs w:val="24"/>
        </w:rPr>
        <w:t>with being an overall leader for an organization with various branches?</w:t>
      </w:r>
    </w:p>
    <w:p w:rsidR="00E15DF9" w:rsidRPr="00E26FAA" w:rsidP="00E26FAA">
      <w:pPr>
        <w:pStyle w:val="ListParagraph"/>
        <w:numPr>
          <w:ilvl w:val="0"/>
          <w:numId w:val="1"/>
        </w:numPr>
        <w:spacing w:line="480" w:lineRule="auto"/>
        <w:ind w:left="1440" w:hanging="720"/>
        <w:rPr>
          <w:rFonts w:ascii="Times New Roman" w:hAnsi="Times New Roman" w:cs="Times New Roman"/>
          <w:sz w:val="24"/>
          <w:szCs w:val="24"/>
        </w:rPr>
      </w:pPr>
      <w:r w:rsidRPr="00E26FAA">
        <w:rPr>
          <w:rFonts w:ascii="Times New Roman" w:hAnsi="Times New Roman" w:cs="Times New Roman"/>
          <w:sz w:val="24"/>
          <w:szCs w:val="24"/>
        </w:rPr>
        <w:t xml:space="preserve">What </w:t>
      </w:r>
      <w:r w:rsidRPr="00E26FAA" w:rsidR="00D9109B">
        <w:rPr>
          <w:rFonts w:ascii="Times New Roman" w:hAnsi="Times New Roman" w:cs="Times New Roman"/>
          <w:sz w:val="24"/>
          <w:szCs w:val="24"/>
        </w:rPr>
        <w:t>are</w:t>
      </w:r>
      <w:r w:rsidRPr="00E26FAA">
        <w:rPr>
          <w:rFonts w:ascii="Times New Roman" w:hAnsi="Times New Roman" w:cs="Times New Roman"/>
          <w:sz w:val="24"/>
          <w:szCs w:val="24"/>
        </w:rPr>
        <w:t xml:space="preserve"> your biggest strength</w:t>
      </w:r>
      <w:r w:rsidRPr="00E26FAA" w:rsidR="00D9109B">
        <w:rPr>
          <w:rFonts w:ascii="Times New Roman" w:hAnsi="Times New Roman" w:cs="Times New Roman"/>
          <w:sz w:val="24"/>
          <w:szCs w:val="24"/>
        </w:rPr>
        <w:t>s</w:t>
      </w:r>
      <w:r w:rsidRPr="00E26FAA">
        <w:rPr>
          <w:rFonts w:ascii="Times New Roman" w:hAnsi="Times New Roman" w:cs="Times New Roman"/>
          <w:sz w:val="24"/>
          <w:szCs w:val="24"/>
        </w:rPr>
        <w:t xml:space="preserve"> and/or weakness</w:t>
      </w:r>
      <w:r w:rsidRPr="00E26FAA" w:rsidR="00D9109B">
        <w:rPr>
          <w:rFonts w:ascii="Times New Roman" w:hAnsi="Times New Roman" w:cs="Times New Roman"/>
          <w:sz w:val="24"/>
          <w:szCs w:val="24"/>
        </w:rPr>
        <w:t>es</w:t>
      </w:r>
      <w:r w:rsidRPr="00E26FAA">
        <w:rPr>
          <w:rFonts w:ascii="Times New Roman" w:hAnsi="Times New Roman" w:cs="Times New Roman"/>
          <w:sz w:val="24"/>
          <w:szCs w:val="24"/>
        </w:rPr>
        <w:t xml:space="preserve"> as a leader?</w:t>
      </w:r>
    </w:p>
    <w:p w:rsidR="00D9109B" w:rsidRPr="00E26FAA" w:rsidP="00E26FAA">
      <w:pPr>
        <w:pStyle w:val="ListParagraph"/>
        <w:numPr>
          <w:ilvl w:val="0"/>
          <w:numId w:val="1"/>
        </w:numPr>
        <w:spacing w:line="480" w:lineRule="auto"/>
        <w:ind w:left="1440" w:hanging="720"/>
        <w:rPr>
          <w:rFonts w:ascii="Times New Roman" w:hAnsi="Times New Roman" w:cs="Times New Roman"/>
          <w:sz w:val="24"/>
          <w:szCs w:val="24"/>
        </w:rPr>
      </w:pPr>
      <w:r w:rsidRPr="00E26FAA">
        <w:rPr>
          <w:rFonts w:ascii="Times New Roman" w:hAnsi="Times New Roman" w:cs="Times New Roman"/>
          <w:sz w:val="24"/>
          <w:szCs w:val="24"/>
        </w:rPr>
        <w:t xml:space="preserve">How do you ensure that health operations promote a high quality of service delivery without overexploiting the organization's </w:t>
      </w:r>
      <w:r w:rsidRPr="00E26FAA" w:rsidR="00E26FAA">
        <w:rPr>
          <w:rFonts w:ascii="Times New Roman" w:hAnsi="Times New Roman" w:cs="Times New Roman"/>
          <w:sz w:val="24"/>
          <w:szCs w:val="24"/>
        </w:rPr>
        <w:t>resources?</w:t>
      </w:r>
      <w:r w:rsidRPr="00E26FA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25952" w:rsidRPr="00E26FAA" w:rsidP="00E26FAA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26FAA">
        <w:rPr>
          <w:rFonts w:ascii="Times New Roman" w:hAnsi="Times New Roman" w:cs="Times New Roman"/>
          <w:sz w:val="24"/>
          <w:szCs w:val="24"/>
        </w:rPr>
        <w:t xml:space="preserve">The volunteer interview is a part of major research to identify the leadership skills applied by leaders in top companies. </w:t>
      </w:r>
      <w:r w:rsidRPr="00E26FAA" w:rsidR="00C95F39">
        <w:rPr>
          <w:rFonts w:ascii="Times New Roman" w:hAnsi="Times New Roman" w:cs="Times New Roman"/>
          <w:sz w:val="24"/>
          <w:szCs w:val="24"/>
        </w:rPr>
        <w:t xml:space="preserve">Leaders are invited to answer some questions regarding their leadership styles. </w:t>
      </w:r>
      <w:r w:rsidRPr="00E26FAA" w:rsidR="006C02BF">
        <w:rPr>
          <w:rFonts w:ascii="Times New Roman" w:hAnsi="Times New Roman" w:cs="Times New Roman"/>
          <w:sz w:val="24"/>
          <w:szCs w:val="24"/>
        </w:rPr>
        <w:t xml:space="preserve">This is important in improving personal </w:t>
      </w:r>
      <w:r w:rsidRPr="00E26FAA" w:rsidR="00D23F0E">
        <w:rPr>
          <w:rFonts w:ascii="Times New Roman" w:hAnsi="Times New Roman" w:cs="Times New Roman"/>
          <w:sz w:val="24"/>
          <w:szCs w:val="24"/>
        </w:rPr>
        <w:t>l</w:t>
      </w:r>
      <w:r w:rsidRPr="00E26FAA" w:rsidR="006C02BF">
        <w:rPr>
          <w:rFonts w:ascii="Times New Roman" w:hAnsi="Times New Roman" w:cs="Times New Roman"/>
          <w:sz w:val="24"/>
          <w:szCs w:val="24"/>
        </w:rPr>
        <w:t xml:space="preserve">eadership skills. </w:t>
      </w:r>
      <w:r w:rsidRPr="00E26FAA" w:rsidR="00D23F0E">
        <w:rPr>
          <w:rFonts w:ascii="Times New Roman" w:hAnsi="Times New Roman" w:cs="Times New Roman"/>
          <w:sz w:val="24"/>
          <w:szCs w:val="24"/>
        </w:rPr>
        <w:t>It is a way of learning from some of the best individuals in leadership and understanding the dos and don’ts.</w:t>
      </w:r>
      <w:r w:rsidRPr="00E26FAA" w:rsidR="00E30C5F">
        <w:rPr>
          <w:rFonts w:ascii="Times New Roman" w:hAnsi="Times New Roman" w:cs="Times New Roman"/>
          <w:sz w:val="24"/>
          <w:szCs w:val="24"/>
        </w:rPr>
        <w:t xml:space="preserve"> It also promotes an understanding of the possible </w:t>
      </w:r>
      <w:r w:rsidRPr="00E26FAA" w:rsidR="00534A46">
        <w:rPr>
          <w:rFonts w:ascii="Times New Roman" w:hAnsi="Times New Roman" w:cs="Times New Roman"/>
          <w:sz w:val="24"/>
          <w:szCs w:val="24"/>
        </w:rPr>
        <w:t>challenges</w:t>
      </w:r>
      <w:r w:rsidRPr="00E26FAA" w:rsidR="00E30C5F">
        <w:rPr>
          <w:rFonts w:ascii="Times New Roman" w:hAnsi="Times New Roman" w:cs="Times New Roman"/>
          <w:sz w:val="24"/>
          <w:szCs w:val="24"/>
        </w:rPr>
        <w:t xml:space="preserve"> in </w:t>
      </w:r>
      <w:r w:rsidRPr="00E26FAA" w:rsidR="00534A46">
        <w:rPr>
          <w:rFonts w:ascii="Times New Roman" w:hAnsi="Times New Roman" w:cs="Times New Roman"/>
          <w:sz w:val="24"/>
          <w:szCs w:val="24"/>
        </w:rPr>
        <w:t>leadership</w:t>
      </w:r>
      <w:r w:rsidRPr="00E26FAA" w:rsidR="00E30C5F">
        <w:rPr>
          <w:rFonts w:ascii="Times New Roman" w:hAnsi="Times New Roman" w:cs="Times New Roman"/>
          <w:sz w:val="24"/>
          <w:szCs w:val="24"/>
        </w:rPr>
        <w:t xml:space="preserve"> an</w:t>
      </w:r>
      <w:r w:rsidRPr="00E26FAA" w:rsidR="00534A46">
        <w:rPr>
          <w:rFonts w:ascii="Times New Roman" w:hAnsi="Times New Roman" w:cs="Times New Roman"/>
          <w:sz w:val="24"/>
          <w:szCs w:val="24"/>
        </w:rPr>
        <w:t>d the ways of overcomi</w:t>
      </w:r>
      <w:r w:rsidRPr="00E26FAA" w:rsidR="00906D44">
        <w:rPr>
          <w:rFonts w:ascii="Times New Roman" w:hAnsi="Times New Roman" w:cs="Times New Roman"/>
          <w:sz w:val="24"/>
          <w:szCs w:val="24"/>
        </w:rPr>
        <w:t>ng them (</w:t>
      </w:r>
      <w:r w:rsidRPr="00E26FAA" w:rsidR="00906D44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Campbell, Sessa, &amp; Taylor, 2019). As the leader interviewed is in the healthcare sector, the interview will also be a major way of learning various things to consider when making decisions that affect the health status and wellbeing of individuals</w:t>
      </w:r>
      <w:r w:rsidRPr="00E26FAA" w:rsidR="00D3775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</w:p>
    <w:p w:rsidR="001A431E" w:rsidRPr="00E26FAA" w:rsidP="00E26FAA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E26FAA"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E15DF9" w:rsidRPr="00E26FAA" w:rsidP="00E26FAA">
      <w:pPr>
        <w:spacing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26FAA">
        <w:rPr>
          <w:rFonts w:ascii="Times New Roman" w:hAnsi="Times New Roman" w:cs="Times New Roman"/>
          <w:b/>
          <w:sz w:val="24"/>
          <w:szCs w:val="24"/>
        </w:rPr>
        <w:t>References</w:t>
      </w:r>
    </w:p>
    <w:p w:rsidR="00E26FAA" w:rsidRPr="00E26FAA" w:rsidP="00E26FAA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E26FA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Campbell, R. J., Sessa, V. I., &amp; Taylor, J. (2019). Choosing top leaders: Learning to do better. </w:t>
      </w:r>
      <w:r w:rsidRPr="00E26FAA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Leadership in Action</w:t>
      </w:r>
      <w:r w:rsidRPr="00E26FA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E26FAA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15</w:t>
      </w:r>
      <w:r w:rsidRPr="00E26FA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(4), 1-5.</w:t>
      </w:r>
    </w:p>
    <w:p w:rsidR="00E26FAA" w:rsidRPr="00E26FAA" w:rsidP="00E26FAA">
      <w:pPr>
        <w:spacing w:line="480" w:lineRule="auto"/>
        <w:ind w:left="720" w:hanging="720"/>
        <w:rPr>
          <w:rFonts w:ascii="Times New Roman" w:hAnsi="Times New Roman" w:cs="Times New Roman"/>
          <w:b/>
          <w:sz w:val="24"/>
          <w:szCs w:val="24"/>
        </w:rPr>
      </w:pPr>
      <w:r w:rsidRPr="00E26FA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Hulse, N. C., Galland, J., &amp; Borsato, E. P. (2018). Evolution in clinical knowledge management strategy at Intermountain Healthcare. In </w:t>
      </w:r>
      <w:r w:rsidRPr="00E26FAA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AMIA Annual Symposium Proceedings</w:t>
      </w:r>
      <w:r w:rsidRPr="00E26FAA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(Vol. 2012, p. 390). American Medical Informatics Association.</w:t>
      </w:r>
    </w:p>
    <w:sectPr w:rsidSect="001A431E">
      <w:headerReference w:type="default" r:id="rId4"/>
      <w:headerReference w:type="first" r:id="rId5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0942360"/>
      <w:docPartObj>
        <w:docPartGallery w:val="Page Numbers (Top of Page)"/>
        <w:docPartUnique/>
      </w:docPartObj>
    </w:sdtPr>
    <w:sdtContent>
      <w:p w:rsidR="001A431E" w:rsidRPr="001A431E" w:rsidP="001A431E">
        <w:pPr>
          <w:spacing w:line="480" w:lineRule="auto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t xml:space="preserve">LEADERSHIP INTERVIEW                    </w:t>
        </w:r>
        <w:r>
          <w:rPr>
            <w:rFonts w:ascii="Times New Roman" w:hAnsi="Times New Roman" w:cs="Times New Roman"/>
            <w:sz w:val="24"/>
            <w:szCs w:val="24"/>
          </w:rPr>
          <w:tab/>
        </w:r>
        <w:r>
          <w:rPr>
            <w:rFonts w:ascii="Times New Roman" w:hAnsi="Times New Roman" w:cs="Times New Roman"/>
            <w:sz w:val="24"/>
            <w:szCs w:val="24"/>
          </w:rPr>
          <w:tab/>
        </w:r>
        <w:r>
          <w:rPr>
            <w:rFonts w:ascii="Times New Roman" w:hAnsi="Times New Roman" w:cs="Times New Roman"/>
            <w:sz w:val="24"/>
            <w:szCs w:val="24"/>
          </w:rPr>
          <w:tab/>
        </w:r>
        <w:r>
          <w:rPr>
            <w:rFonts w:ascii="Times New Roman" w:hAnsi="Times New Roman" w:cs="Times New Roman"/>
            <w:sz w:val="24"/>
            <w:szCs w:val="24"/>
          </w:rPr>
          <w:tab/>
        </w:r>
        <w:r>
          <w:rPr>
            <w:rFonts w:ascii="Times New Roman" w:hAnsi="Times New Roman" w:cs="Times New Roman"/>
            <w:sz w:val="24"/>
            <w:szCs w:val="24"/>
          </w:rPr>
          <w:tab/>
        </w:r>
        <w:r>
          <w:rPr>
            <w:rFonts w:ascii="Times New Roman" w:hAnsi="Times New Roman" w:cs="Times New Roman"/>
            <w:sz w:val="24"/>
            <w:szCs w:val="24"/>
          </w:rPr>
          <w:tab/>
        </w:r>
        <w:r>
          <w:rPr>
            <w:rFonts w:ascii="Times New Roman" w:hAnsi="Times New Roman" w:cs="Times New Roman"/>
            <w:sz w:val="24"/>
            <w:szCs w:val="24"/>
          </w:rPr>
          <w:tab/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26FAA">
          <w:rPr>
            <w:noProof/>
          </w:rPr>
          <w:t>2</w:t>
        </w:r>
        <w:r w:rsidR="00E26FAA">
          <w:rPr>
            <w:noProof/>
          </w:rPr>
          <w:fldChar w:fldCharType="end"/>
        </w:r>
      </w:p>
    </w:sdtContent>
  </w:sdt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431E" w:rsidRPr="001A431E" w:rsidP="001A431E">
    <w:pPr>
      <w:spacing w:line="480" w:lineRule="auto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Running Head: LEADERSHIP INTERVIEW </w:t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  <w:t xml:space="preserve">                       </w:t>
    </w:r>
    <w:r>
      <w:rPr>
        <w:rFonts w:ascii="Times New Roman" w:hAnsi="Times New Roman" w:cs="Times New Roman"/>
        <w:sz w:val="24"/>
        <w:szCs w:val="24"/>
      </w:rPr>
      <w:tab/>
      <w:t>1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77379DF"/>
    <w:multiLevelType w:val="hybridMultilevel"/>
    <w:tmpl w:val="80EA017C"/>
    <w:lvl w:ilvl="0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3"/>
  <w:defaultTabStop w:val="720"/>
  <w:drawingGridHorizontalSpacing w:val="110"/>
  <w:displayHorizontalDrawingGridEvery w:val="2"/>
  <w:characterSpacingControl w:val="doNotCompress"/>
  <w:compat/>
  <w:rsids>
    <w:rsidRoot w:val="00656A5C"/>
    <w:rsid w:val="000C0BF3"/>
    <w:rsid w:val="000D6D47"/>
    <w:rsid w:val="00186FC8"/>
    <w:rsid w:val="001A431E"/>
    <w:rsid w:val="001A4E63"/>
    <w:rsid w:val="001B6BF1"/>
    <w:rsid w:val="00335B10"/>
    <w:rsid w:val="003C7071"/>
    <w:rsid w:val="003E3B67"/>
    <w:rsid w:val="00534A46"/>
    <w:rsid w:val="00656A5C"/>
    <w:rsid w:val="006C02BF"/>
    <w:rsid w:val="006E1020"/>
    <w:rsid w:val="0076338A"/>
    <w:rsid w:val="00865856"/>
    <w:rsid w:val="008B4407"/>
    <w:rsid w:val="00906D44"/>
    <w:rsid w:val="009C452C"/>
    <w:rsid w:val="009C6C00"/>
    <w:rsid w:val="009E3AC4"/>
    <w:rsid w:val="009F17BA"/>
    <w:rsid w:val="00B33D78"/>
    <w:rsid w:val="00C95F39"/>
    <w:rsid w:val="00D23F0E"/>
    <w:rsid w:val="00D37758"/>
    <w:rsid w:val="00D562E4"/>
    <w:rsid w:val="00D9109B"/>
    <w:rsid w:val="00E103C5"/>
    <w:rsid w:val="00E15DF9"/>
    <w:rsid w:val="00E26FAA"/>
    <w:rsid w:val="00E30C5F"/>
    <w:rsid w:val="00EC3229"/>
    <w:rsid w:val="00ED2EF7"/>
    <w:rsid w:val="00F25952"/>
    <w:rsid w:val="00F27BF6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C0BF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15DF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1A431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A431E"/>
  </w:style>
  <w:style w:type="paragraph" w:styleId="Footer">
    <w:name w:val="footer"/>
    <w:basedOn w:val="Normal"/>
    <w:link w:val="FooterChar"/>
    <w:uiPriority w:val="99"/>
    <w:semiHidden/>
    <w:unhideWhenUsed/>
    <w:rsid w:val="001A431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1A431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theme" Target="theme/theme1.xml" /><Relationship Id="rId7" Type="http://schemas.openxmlformats.org/officeDocument/2006/relationships/numbering" Target="numbering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4</Pages>
  <Words>421</Words>
  <Characters>2405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computer</dc:creator>
  <cp:lastModifiedBy>computer</cp:lastModifiedBy>
  <cp:revision>30</cp:revision>
  <dcterms:created xsi:type="dcterms:W3CDTF">2020-10-23T06:01:00Z</dcterms:created>
  <dcterms:modified xsi:type="dcterms:W3CDTF">2020-10-23T07:00:00Z</dcterms:modified>
</cp:coreProperties>
</file>